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13C35" w14:textId="77777777" w:rsidR="00EB5FFC" w:rsidRDefault="00EB5FFC" w:rsidP="00B16927">
      <w:pPr>
        <w:jc w:val="right"/>
      </w:pPr>
      <w:r w:rsidRPr="00EB5FFC">
        <w:rPr>
          <w:rFonts w:asciiTheme="majorBidi" w:hAnsiTheme="majorBidi" w:cstheme="majorBidi"/>
          <w:b/>
          <w:bCs/>
          <w:sz w:val="24"/>
          <w:szCs w:val="24"/>
        </w:rPr>
        <w:t>E E L N Õ U</w:t>
      </w:r>
      <w:r>
        <w:t xml:space="preserve"> </w:t>
      </w:r>
    </w:p>
    <w:p w14:paraId="024E8E1B" w14:textId="3B35FC16" w:rsidR="00B16927" w:rsidRPr="00BA2310" w:rsidRDefault="00B16927" w:rsidP="00B16927">
      <w:pPr>
        <w:jc w:val="right"/>
        <w:rPr>
          <w:rFonts w:ascii="Times New Roman" w:hAnsi="Times New Roman" w:cs="Times New Roman"/>
          <w:sz w:val="24"/>
          <w:szCs w:val="24"/>
        </w:rPr>
      </w:pPr>
      <w:r>
        <w:br/>
      </w:r>
      <w:r w:rsidRPr="00BA2310">
        <w:rPr>
          <w:rFonts w:ascii="Times New Roman" w:hAnsi="Times New Roman" w:cs="Times New Roman"/>
          <w:sz w:val="24"/>
          <w:szCs w:val="24"/>
        </w:rPr>
        <w:t>LISA 1</w:t>
      </w:r>
      <w:r w:rsidRPr="00BA2310">
        <w:rPr>
          <w:rFonts w:ascii="Times New Roman" w:hAnsi="Times New Roman" w:cs="Times New Roman"/>
          <w:sz w:val="24"/>
          <w:szCs w:val="24"/>
        </w:rPr>
        <w:br/>
        <w:t>Mulgi Vallavalitsuse</w:t>
      </w:r>
      <w:r w:rsidRPr="00BA2310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E34DF">
        <w:rPr>
          <w:rFonts w:ascii="Times New Roman" w:hAnsi="Times New Roman" w:cs="Times New Roman"/>
          <w:sz w:val="24"/>
          <w:szCs w:val="24"/>
        </w:rPr>
        <w:t>6.08.</w:t>
      </w:r>
      <w:r w:rsidRPr="00BA2310">
        <w:rPr>
          <w:rFonts w:ascii="Times New Roman" w:hAnsi="Times New Roman" w:cs="Times New Roman"/>
          <w:sz w:val="24"/>
          <w:szCs w:val="24"/>
        </w:rPr>
        <w:t>202</w:t>
      </w:r>
      <w:r w:rsidR="00EB5FFC">
        <w:rPr>
          <w:rFonts w:ascii="Times New Roman" w:hAnsi="Times New Roman" w:cs="Times New Roman"/>
          <w:sz w:val="24"/>
          <w:szCs w:val="24"/>
        </w:rPr>
        <w:t>4</w:t>
      </w:r>
      <w:r w:rsidRPr="00BA2310">
        <w:rPr>
          <w:rFonts w:ascii="Times New Roman" w:hAnsi="Times New Roman" w:cs="Times New Roman"/>
          <w:sz w:val="24"/>
          <w:szCs w:val="24"/>
        </w:rPr>
        <w:t>. a</w:t>
      </w:r>
      <w:r w:rsidRPr="00BA2310">
        <w:rPr>
          <w:rFonts w:ascii="Times New Roman" w:hAnsi="Times New Roman" w:cs="Times New Roman"/>
          <w:sz w:val="24"/>
          <w:szCs w:val="24"/>
        </w:rPr>
        <w:br/>
        <w:t xml:space="preserve">korraldusele nr </w:t>
      </w:r>
      <w:r w:rsidR="00CE34DF">
        <w:rPr>
          <w:rFonts w:ascii="Times New Roman" w:hAnsi="Times New Roman" w:cs="Times New Roman"/>
          <w:sz w:val="24"/>
          <w:szCs w:val="24"/>
        </w:rPr>
        <w:t>1054</w:t>
      </w:r>
    </w:p>
    <w:p w14:paraId="20564C04" w14:textId="77777777" w:rsidR="00936C8B" w:rsidRDefault="00B16927" w:rsidP="0037353D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37353D">
        <w:rPr>
          <w:rFonts w:ascii="Times New Roman" w:hAnsi="Times New Roman" w:cs="Times New Roman"/>
          <w:b/>
          <w:bCs/>
          <w:sz w:val="24"/>
          <w:szCs w:val="24"/>
        </w:rPr>
        <w:t>PROJEKTEERIMISTINGIMUSED</w:t>
      </w:r>
      <w:r w:rsidRPr="0037353D">
        <w:rPr>
          <w:rFonts w:ascii="Times New Roman" w:hAnsi="Times New Roman" w:cs="Times New Roman"/>
          <w:sz w:val="24"/>
          <w:szCs w:val="24"/>
        </w:rPr>
        <w:br/>
      </w:r>
    </w:p>
    <w:p w14:paraId="4392E49E" w14:textId="1AD2158D" w:rsidR="004A479A" w:rsidRPr="009434C3" w:rsidRDefault="00B16927" w:rsidP="009434C3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9434C3">
        <w:rPr>
          <w:rFonts w:asciiTheme="majorBidi" w:hAnsiTheme="majorBidi" w:cstheme="majorBidi"/>
          <w:b/>
          <w:sz w:val="24"/>
          <w:szCs w:val="24"/>
        </w:rPr>
        <w:t>I Üldandmed</w:t>
      </w:r>
      <w:r w:rsidRPr="009434C3">
        <w:rPr>
          <w:rFonts w:asciiTheme="majorBidi" w:hAnsiTheme="majorBidi" w:cstheme="majorBidi"/>
          <w:sz w:val="24"/>
          <w:szCs w:val="24"/>
        </w:rPr>
        <w:br/>
        <w:t>1.1. Kasutamise otstarve:</w:t>
      </w:r>
      <w:r w:rsidR="001C5E43" w:rsidRPr="009434C3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Hlk161833966"/>
      <w:r w:rsidR="001C247B">
        <w:rPr>
          <w:rFonts w:asciiTheme="majorBidi" w:hAnsiTheme="majorBidi" w:cstheme="majorBidi"/>
          <w:sz w:val="24"/>
          <w:szCs w:val="24"/>
        </w:rPr>
        <w:t>maakaabel</w:t>
      </w:r>
      <w:r w:rsidR="00037C9D">
        <w:rPr>
          <w:rFonts w:asciiTheme="majorBidi" w:hAnsiTheme="majorBidi" w:cstheme="majorBidi"/>
          <w:sz w:val="24"/>
          <w:szCs w:val="24"/>
        </w:rPr>
        <w:t>liin</w:t>
      </w:r>
      <w:r w:rsidRPr="009434C3">
        <w:rPr>
          <w:rFonts w:asciiTheme="majorBidi" w:hAnsiTheme="majorBidi" w:cstheme="majorBidi"/>
          <w:sz w:val="24"/>
          <w:szCs w:val="24"/>
        </w:rPr>
        <w:br/>
      </w:r>
      <w:bookmarkEnd w:id="0"/>
      <w:r w:rsidRPr="009434C3">
        <w:rPr>
          <w:rFonts w:asciiTheme="majorBidi" w:hAnsiTheme="majorBidi" w:cstheme="majorBidi"/>
          <w:sz w:val="24"/>
          <w:szCs w:val="24"/>
        </w:rPr>
        <w:t>1.2. Asukoht:</w:t>
      </w:r>
      <w:r w:rsidR="004A479A" w:rsidRPr="009434C3">
        <w:rPr>
          <w:rFonts w:asciiTheme="majorBidi" w:hAnsiTheme="majorBidi" w:cstheme="majorBidi"/>
          <w:sz w:val="24"/>
          <w:szCs w:val="24"/>
        </w:rPr>
        <w:t xml:space="preserve"> </w:t>
      </w:r>
      <w:r w:rsidR="00DD4C0E" w:rsidRPr="00DD4C0E">
        <w:rPr>
          <w:rFonts w:ascii="Times New Roman" w:eastAsia="Calibri" w:hAnsi="Times New Roman" w:cs="Times New Roman"/>
          <w:sz w:val="24"/>
          <w:shd w:val="clear" w:color="auto" w:fill="FFFFFF"/>
        </w:rPr>
        <w:t>Viljandi maako</w:t>
      </w:r>
      <w:r w:rsidR="00DD4C0E">
        <w:rPr>
          <w:rFonts w:ascii="Times New Roman" w:eastAsia="Calibri" w:hAnsi="Times New Roman" w:cs="Times New Roman"/>
          <w:sz w:val="24"/>
          <w:shd w:val="clear" w:color="auto" w:fill="FFFFFF"/>
        </w:rPr>
        <w:t>nd,</w:t>
      </w:r>
      <w:r w:rsidR="00DD4C0E" w:rsidRPr="00DD4C0E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Mulgi val</w:t>
      </w:r>
      <w:r w:rsidR="00DD4C0E">
        <w:rPr>
          <w:rFonts w:ascii="Times New Roman" w:eastAsia="Calibri" w:hAnsi="Times New Roman" w:cs="Times New Roman"/>
          <w:sz w:val="24"/>
          <w:shd w:val="clear" w:color="auto" w:fill="FFFFFF"/>
        </w:rPr>
        <w:t>d,</w:t>
      </w:r>
      <w:r w:rsidR="00DD4C0E" w:rsidRPr="00DD4C0E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</w:t>
      </w:r>
      <w:bookmarkStart w:id="1" w:name="_Hlk172729257"/>
      <w:r w:rsidR="00DD4C0E" w:rsidRPr="00DD4C0E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Laatre küla </w:t>
      </w:r>
      <w:r w:rsidR="00DD4C0E" w:rsidRPr="00DD4C0E">
        <w:rPr>
          <w:rFonts w:ascii="Times New Roman" w:eastAsia="Calibri" w:hAnsi="Times New Roman" w:cs="Calibri"/>
          <w:noProof/>
          <w:sz w:val="24"/>
        </w:rPr>
        <w:t xml:space="preserve">Loigupiiri (48001:001:0562); Simmiriba (48001:001:0475); Ruuna-Aadu (10501:005:0470); Nugise (48001:001:1001); Pikk-Ruuna (48001:001:1003); 24203 Veelikse-Laatre-Riigipiiri tee (10501:004:0034); Uus-Liiva  (10501:005:0380); Liiva (48001:001:0948); Lutonurme (48001:001:1150); Lutovälja (48001:001:1152) ja Lutometsa (48001:001:1149) </w:t>
      </w:r>
      <w:r w:rsidR="00DD4C0E" w:rsidRPr="00DD4C0E">
        <w:rPr>
          <w:rFonts w:ascii="Times New Roman" w:eastAsia="Calibri" w:hAnsi="Times New Roman" w:cs="Times New Roman"/>
          <w:sz w:val="24"/>
        </w:rPr>
        <w:t>kinnistu</w:t>
      </w:r>
      <w:bookmarkEnd w:id="1"/>
      <w:r w:rsidR="00DD4C0E">
        <w:rPr>
          <w:rFonts w:ascii="Times New Roman" w:eastAsia="Calibri" w:hAnsi="Times New Roman" w:cs="Times New Roman"/>
          <w:sz w:val="24"/>
        </w:rPr>
        <w:t>d.</w:t>
      </w:r>
    </w:p>
    <w:p w14:paraId="0E544CC7" w14:textId="77777777" w:rsidR="00E4024B" w:rsidRDefault="00B16927" w:rsidP="009434C3">
      <w:pPr>
        <w:pStyle w:val="Vahedeta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434C3">
        <w:rPr>
          <w:rFonts w:asciiTheme="majorBidi" w:hAnsiTheme="majorBidi" w:cstheme="majorBidi"/>
          <w:sz w:val="24"/>
          <w:szCs w:val="24"/>
        </w:rPr>
        <w:t xml:space="preserve">1.3. Muud andmed: </w:t>
      </w:r>
      <w:r w:rsidR="00E4024B" w:rsidRPr="00E4024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Kavandatav maakaabelliin on mõeldud läbi Laatre külas asuvate kinnisasjade ühendama Läti Vabariiki Lodesse kavandatavat tuuleparki samuti Läti territooriumil asuva liitumispunktiga </w:t>
      </w:r>
      <w:r w:rsidR="00E4024B" w:rsidRPr="00E4024B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(liitutakse Lätis olemasolevale 330 kV õhuliinile, läbi 330/33 kV alajaama)</w:t>
      </w:r>
      <w:r w:rsidR="00E4024B" w:rsidRPr="00E4024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Maakaabelliin koosneks kuni seitsmest paralleelsest maakaablist, 36 kV nimipingega. </w:t>
      </w:r>
    </w:p>
    <w:p w14:paraId="1EA36947" w14:textId="6CBF111B" w:rsidR="001C5E43" w:rsidRPr="009252A4" w:rsidRDefault="00B16927" w:rsidP="009434C3">
      <w:pPr>
        <w:pStyle w:val="Vahedeta"/>
        <w:rPr>
          <w:rFonts w:asciiTheme="majorBidi" w:eastAsia="Times New Roman" w:hAnsiTheme="majorBidi" w:cstheme="majorBidi"/>
          <w:sz w:val="24"/>
          <w:szCs w:val="24"/>
          <w:lang w:eastAsia="et-EE"/>
        </w:rPr>
      </w:pPr>
      <w:r w:rsidRPr="009252A4">
        <w:rPr>
          <w:rFonts w:asciiTheme="majorBidi" w:hAnsiTheme="majorBidi" w:cstheme="majorBidi"/>
          <w:sz w:val="24"/>
          <w:szCs w:val="24"/>
        </w:rPr>
        <w:t>1.4.Taotleja:</w:t>
      </w:r>
      <w:r w:rsidR="001C5E43" w:rsidRPr="009252A4">
        <w:rPr>
          <w:rFonts w:asciiTheme="majorBidi" w:hAnsiTheme="majorBidi" w:cstheme="majorBidi"/>
          <w:sz w:val="24"/>
          <w:szCs w:val="24"/>
        </w:rPr>
        <w:t xml:space="preserve"> </w:t>
      </w:r>
      <w:r w:rsidR="00E4024B">
        <w:rPr>
          <w:rFonts w:asciiTheme="majorBidi" w:eastAsia="Times New Roman" w:hAnsiTheme="majorBidi" w:cstheme="majorBidi"/>
          <w:sz w:val="24"/>
          <w:szCs w:val="24"/>
          <w:lang w:eastAsia="et-EE"/>
        </w:rPr>
        <w:t>OÜ Utilitas Wind (reg kood 16171123)</w:t>
      </w:r>
      <w:r w:rsidR="00864B3C" w:rsidRPr="009252A4">
        <w:rPr>
          <w:rFonts w:asciiTheme="majorBidi" w:hAnsiTheme="majorBidi" w:cstheme="majorBidi"/>
          <w:sz w:val="24"/>
          <w:szCs w:val="24"/>
        </w:rPr>
        <w:t xml:space="preserve"> </w:t>
      </w:r>
    </w:p>
    <w:p w14:paraId="610AD6F8" w14:textId="77777777" w:rsidR="004C160F" w:rsidRPr="004C160F" w:rsidRDefault="004C160F" w:rsidP="004C160F">
      <w:pPr>
        <w:pStyle w:val="Vahedeta"/>
        <w:rPr>
          <w:rFonts w:asciiTheme="majorBidi" w:eastAsia="Times New Roman" w:hAnsiTheme="majorBidi" w:cstheme="majorBidi"/>
          <w:sz w:val="24"/>
          <w:szCs w:val="24"/>
          <w:lang w:eastAsia="et-EE"/>
        </w:rPr>
      </w:pPr>
    </w:p>
    <w:p w14:paraId="79350060" w14:textId="13C1D4D5" w:rsidR="00936C8B" w:rsidRDefault="00B16927" w:rsidP="0037353D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37353D">
        <w:rPr>
          <w:rFonts w:ascii="Times New Roman" w:hAnsi="Times New Roman" w:cs="Times New Roman"/>
          <w:b/>
          <w:bCs/>
          <w:sz w:val="24"/>
          <w:szCs w:val="24"/>
        </w:rPr>
        <w:t>II Tingimused ja nõuded projekteerimiseks</w:t>
      </w:r>
      <w:r w:rsidRPr="0037353D">
        <w:rPr>
          <w:rFonts w:ascii="Times New Roman" w:hAnsi="Times New Roman" w:cs="Times New Roman"/>
          <w:sz w:val="24"/>
          <w:szCs w:val="24"/>
        </w:rPr>
        <w:br/>
        <w:t>2.1. Keskkonnakaitse nõuded: vastavalt kehtestatud normidele.</w:t>
      </w:r>
      <w:r w:rsidRPr="0037353D">
        <w:rPr>
          <w:rFonts w:ascii="Times New Roman" w:hAnsi="Times New Roman" w:cs="Times New Roman"/>
          <w:sz w:val="24"/>
          <w:szCs w:val="24"/>
        </w:rPr>
        <w:br/>
        <w:t>2.2. Tervisekaitse nõuded: vastavalt kehtestatud normidele.</w:t>
      </w:r>
      <w:r w:rsidRPr="0037353D">
        <w:rPr>
          <w:rFonts w:ascii="Times New Roman" w:hAnsi="Times New Roman" w:cs="Times New Roman"/>
          <w:sz w:val="24"/>
          <w:szCs w:val="24"/>
        </w:rPr>
        <w:br/>
        <w:t>2.3. Elektrivarustuse nõuded: vastavalt tehnilistele tingimustele.</w:t>
      </w:r>
      <w:r w:rsidRPr="0037353D">
        <w:rPr>
          <w:rFonts w:ascii="Times New Roman" w:hAnsi="Times New Roman" w:cs="Times New Roman"/>
          <w:sz w:val="24"/>
          <w:szCs w:val="24"/>
        </w:rPr>
        <w:br/>
        <w:t>2.</w:t>
      </w:r>
      <w:r w:rsidR="00116F11">
        <w:rPr>
          <w:rFonts w:ascii="Times New Roman" w:hAnsi="Times New Roman" w:cs="Times New Roman"/>
          <w:sz w:val="24"/>
          <w:szCs w:val="24"/>
        </w:rPr>
        <w:t>4</w:t>
      </w:r>
      <w:r w:rsidRPr="0037353D">
        <w:rPr>
          <w:rFonts w:ascii="Times New Roman" w:hAnsi="Times New Roman" w:cs="Times New Roman"/>
          <w:sz w:val="24"/>
          <w:szCs w:val="24"/>
        </w:rPr>
        <w:t>. Projekt peab olema koostatud või kontrollitud projekteerimises pädeva vastutava</w:t>
      </w:r>
      <w:r w:rsidRPr="0037353D">
        <w:rPr>
          <w:rFonts w:ascii="Times New Roman" w:hAnsi="Times New Roman" w:cs="Times New Roman"/>
          <w:sz w:val="24"/>
          <w:szCs w:val="24"/>
        </w:rPr>
        <w:br/>
        <w:t>spetsialisti poolt.</w:t>
      </w:r>
      <w:r w:rsidRPr="0037353D">
        <w:rPr>
          <w:rFonts w:ascii="Times New Roman" w:hAnsi="Times New Roman" w:cs="Times New Roman"/>
          <w:sz w:val="24"/>
          <w:szCs w:val="24"/>
        </w:rPr>
        <w:br/>
        <w:t>2.</w:t>
      </w:r>
      <w:r w:rsidR="00116F11">
        <w:rPr>
          <w:rFonts w:ascii="Times New Roman" w:hAnsi="Times New Roman" w:cs="Times New Roman"/>
          <w:sz w:val="24"/>
          <w:szCs w:val="24"/>
        </w:rPr>
        <w:t>5</w:t>
      </w:r>
      <w:r w:rsidRPr="0037353D">
        <w:rPr>
          <w:rFonts w:ascii="Times New Roman" w:hAnsi="Times New Roman" w:cs="Times New Roman"/>
          <w:sz w:val="24"/>
          <w:szCs w:val="24"/>
        </w:rPr>
        <w:t>. Ehitusprojekt koostada kooskõlas Eestis kehtivate projekteerimisnormidega ja “Nõuded</w:t>
      </w:r>
      <w:r w:rsidRPr="0037353D">
        <w:rPr>
          <w:rFonts w:ascii="Times New Roman" w:hAnsi="Times New Roman" w:cs="Times New Roman"/>
          <w:sz w:val="24"/>
          <w:szCs w:val="24"/>
        </w:rPr>
        <w:br/>
        <w:t>ehitusprojektile” kehtestatud 21. juuli 2015. a majandus- ja taristuministri määrusega nr 97 ning</w:t>
      </w:r>
      <w:r w:rsidR="00816FD1" w:rsidRPr="0037353D">
        <w:rPr>
          <w:rFonts w:ascii="Times New Roman" w:hAnsi="Times New Roman" w:cs="Times New Roman"/>
          <w:sz w:val="24"/>
          <w:szCs w:val="24"/>
        </w:rPr>
        <w:t xml:space="preserve"> </w:t>
      </w:r>
      <w:r w:rsidRPr="0037353D">
        <w:rPr>
          <w:rFonts w:ascii="Times New Roman" w:hAnsi="Times New Roman" w:cs="Times New Roman"/>
          <w:sz w:val="24"/>
          <w:szCs w:val="24"/>
        </w:rPr>
        <w:t>sisaldama kõiki ehitise registreerimiseks vajalikke andmeid vastavalt ehitise tehniliste andmete</w:t>
      </w:r>
      <w:r w:rsidR="00816FD1" w:rsidRPr="0037353D">
        <w:rPr>
          <w:rFonts w:ascii="Times New Roman" w:hAnsi="Times New Roman" w:cs="Times New Roman"/>
          <w:sz w:val="24"/>
          <w:szCs w:val="24"/>
        </w:rPr>
        <w:t xml:space="preserve"> </w:t>
      </w:r>
      <w:r w:rsidRPr="0037353D">
        <w:rPr>
          <w:rFonts w:ascii="Times New Roman" w:hAnsi="Times New Roman" w:cs="Times New Roman"/>
          <w:sz w:val="24"/>
          <w:szCs w:val="24"/>
        </w:rPr>
        <w:t>loetelule.</w:t>
      </w:r>
      <w:r w:rsidRPr="0037353D">
        <w:rPr>
          <w:rFonts w:ascii="Times New Roman" w:hAnsi="Times New Roman" w:cs="Times New Roman"/>
          <w:sz w:val="24"/>
          <w:szCs w:val="24"/>
        </w:rPr>
        <w:br/>
      </w:r>
    </w:p>
    <w:p w14:paraId="021CAB00" w14:textId="0C2E8383" w:rsidR="00AA3EA1" w:rsidRPr="0035362F" w:rsidRDefault="00B16927" w:rsidP="0035362F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37353D">
        <w:rPr>
          <w:rFonts w:ascii="Times New Roman" w:hAnsi="Times New Roman" w:cs="Times New Roman"/>
          <w:b/>
          <w:bCs/>
          <w:sz w:val="24"/>
          <w:szCs w:val="24"/>
        </w:rPr>
        <w:t>III Arhitektuursed ja ehituslikud tingimused</w:t>
      </w:r>
      <w:r w:rsidRPr="0037353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5362F">
        <w:rPr>
          <w:rFonts w:asciiTheme="majorBidi" w:hAnsiTheme="majorBidi" w:cstheme="majorBidi"/>
          <w:sz w:val="24"/>
          <w:szCs w:val="24"/>
        </w:rPr>
        <w:t>3.1. Projektis kirjeldada ehitamisel tekkivate ehitusjäätmete käitlemist vastavalt Mulgi</w:t>
      </w:r>
      <w:r w:rsidRPr="0035362F">
        <w:rPr>
          <w:rFonts w:asciiTheme="majorBidi" w:hAnsiTheme="majorBidi" w:cstheme="majorBidi"/>
          <w:sz w:val="24"/>
          <w:szCs w:val="24"/>
        </w:rPr>
        <w:br/>
        <w:t>Vallavolikogu 20.03.2019. a määruses nr 86 „Mulgi valla jäätmehoolduseeskiri“ esitatud</w:t>
      </w:r>
      <w:r w:rsidRPr="0035362F">
        <w:rPr>
          <w:rFonts w:asciiTheme="majorBidi" w:hAnsiTheme="majorBidi" w:cstheme="majorBidi"/>
          <w:sz w:val="24"/>
          <w:szCs w:val="24"/>
        </w:rPr>
        <w:br/>
        <w:t>nõuetele.</w:t>
      </w:r>
      <w:r w:rsidRPr="0035362F">
        <w:rPr>
          <w:rFonts w:asciiTheme="majorBidi" w:hAnsiTheme="majorBidi" w:cstheme="majorBidi"/>
          <w:sz w:val="24"/>
          <w:szCs w:val="24"/>
        </w:rPr>
        <w:br/>
        <w:t>3.</w:t>
      </w:r>
      <w:r w:rsidR="00577861" w:rsidRPr="0035362F">
        <w:rPr>
          <w:rFonts w:asciiTheme="majorBidi" w:hAnsiTheme="majorBidi" w:cstheme="majorBidi"/>
          <w:sz w:val="24"/>
          <w:szCs w:val="24"/>
        </w:rPr>
        <w:t>2</w:t>
      </w:r>
      <w:r w:rsidRPr="0035362F">
        <w:rPr>
          <w:rFonts w:asciiTheme="majorBidi" w:hAnsiTheme="majorBidi" w:cstheme="majorBidi"/>
          <w:sz w:val="24"/>
          <w:szCs w:val="24"/>
        </w:rPr>
        <w:t>.  Projekti asendiplaanil näidata kõik kavandatavad ning olemasolevad rajatised ning</w:t>
      </w:r>
      <w:r w:rsidRPr="0035362F">
        <w:rPr>
          <w:rFonts w:asciiTheme="majorBidi" w:hAnsiTheme="majorBidi" w:cstheme="majorBidi"/>
          <w:sz w:val="24"/>
          <w:szCs w:val="24"/>
        </w:rPr>
        <w:br/>
        <w:t>kinnistu</w:t>
      </w:r>
      <w:r w:rsidR="009B464D">
        <w:rPr>
          <w:rFonts w:asciiTheme="majorBidi" w:hAnsiTheme="majorBidi" w:cstheme="majorBidi"/>
          <w:sz w:val="24"/>
          <w:szCs w:val="24"/>
        </w:rPr>
        <w:t>tel</w:t>
      </w:r>
      <w:r w:rsidRPr="0035362F">
        <w:rPr>
          <w:rFonts w:asciiTheme="majorBidi" w:hAnsiTheme="majorBidi" w:cstheme="majorBidi"/>
          <w:sz w:val="24"/>
          <w:szCs w:val="24"/>
        </w:rPr>
        <w:t xml:space="preserve"> asuvad piirangu- ja kaitsevööndid.</w:t>
      </w:r>
    </w:p>
    <w:p w14:paraId="7987772E" w14:textId="66282F9A" w:rsidR="0035362F" w:rsidRPr="0035362F" w:rsidRDefault="008538F9" w:rsidP="0035362F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35362F">
        <w:rPr>
          <w:rFonts w:asciiTheme="majorBidi" w:hAnsiTheme="majorBidi" w:cstheme="majorBidi"/>
          <w:sz w:val="24"/>
          <w:szCs w:val="24"/>
        </w:rPr>
        <w:t>3.</w:t>
      </w:r>
      <w:r w:rsidR="009B464D">
        <w:rPr>
          <w:rFonts w:asciiTheme="majorBidi" w:hAnsiTheme="majorBidi" w:cstheme="majorBidi"/>
          <w:sz w:val="24"/>
          <w:szCs w:val="24"/>
        </w:rPr>
        <w:t>3</w:t>
      </w:r>
      <w:r w:rsidRPr="0035362F">
        <w:rPr>
          <w:rFonts w:asciiTheme="majorBidi" w:hAnsiTheme="majorBidi" w:cstheme="majorBidi"/>
          <w:sz w:val="24"/>
          <w:szCs w:val="24"/>
        </w:rPr>
        <w:t xml:space="preserve">. Töövõtja ülesandeks on taotleda kõik projektis vajaminevad vajalikud load ja kooskõlastused. </w:t>
      </w:r>
    </w:p>
    <w:p w14:paraId="2E36E08C" w14:textId="2E9A700B" w:rsidR="008538F9" w:rsidRDefault="0035362F" w:rsidP="009F0220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35362F">
        <w:rPr>
          <w:rFonts w:asciiTheme="majorBidi" w:hAnsiTheme="majorBidi" w:cstheme="majorBidi"/>
          <w:sz w:val="24"/>
          <w:szCs w:val="24"/>
        </w:rPr>
        <w:t>3</w:t>
      </w:r>
      <w:r w:rsidR="00567744" w:rsidRPr="0035362F">
        <w:rPr>
          <w:rFonts w:asciiTheme="majorBidi" w:hAnsiTheme="majorBidi" w:cstheme="majorBidi"/>
          <w:sz w:val="24"/>
          <w:szCs w:val="24"/>
        </w:rPr>
        <w:t>.</w:t>
      </w:r>
      <w:r w:rsidR="009B464D">
        <w:rPr>
          <w:rFonts w:asciiTheme="majorBidi" w:hAnsiTheme="majorBidi" w:cstheme="majorBidi"/>
          <w:sz w:val="24"/>
          <w:szCs w:val="24"/>
        </w:rPr>
        <w:t>4</w:t>
      </w:r>
      <w:r w:rsidR="00567744" w:rsidRPr="0035362F">
        <w:rPr>
          <w:rFonts w:asciiTheme="majorBidi" w:hAnsiTheme="majorBidi" w:cstheme="majorBidi"/>
          <w:sz w:val="24"/>
          <w:szCs w:val="24"/>
        </w:rPr>
        <w:t xml:space="preserve">. </w:t>
      </w:r>
      <w:r w:rsidR="009B464D">
        <w:rPr>
          <w:rFonts w:asciiTheme="majorBidi" w:hAnsiTheme="majorBidi" w:cstheme="majorBidi"/>
          <w:sz w:val="24"/>
          <w:szCs w:val="24"/>
        </w:rPr>
        <w:t>Koos ehitusloa taotlusega esitada</w:t>
      </w:r>
      <w:r w:rsidR="0010591B">
        <w:rPr>
          <w:rFonts w:asciiTheme="majorBidi" w:hAnsiTheme="majorBidi" w:cstheme="majorBidi"/>
          <w:sz w:val="24"/>
          <w:szCs w:val="24"/>
        </w:rPr>
        <w:t xml:space="preserve"> </w:t>
      </w:r>
      <w:r w:rsidR="00043525">
        <w:rPr>
          <w:rFonts w:asciiTheme="majorBidi" w:hAnsiTheme="majorBidi" w:cstheme="majorBidi"/>
          <w:sz w:val="24"/>
          <w:szCs w:val="24"/>
        </w:rPr>
        <w:t xml:space="preserve">Mulgi </w:t>
      </w:r>
      <w:r w:rsidR="009F0220">
        <w:rPr>
          <w:rFonts w:asciiTheme="majorBidi" w:hAnsiTheme="majorBidi" w:cstheme="majorBidi"/>
          <w:sz w:val="24"/>
          <w:szCs w:val="24"/>
        </w:rPr>
        <w:t>Vallavalitsusele</w:t>
      </w:r>
      <w:r w:rsidR="00043525">
        <w:rPr>
          <w:rFonts w:asciiTheme="majorBidi" w:hAnsiTheme="majorBidi" w:cstheme="majorBidi"/>
          <w:sz w:val="24"/>
          <w:szCs w:val="24"/>
        </w:rPr>
        <w:t xml:space="preserve"> </w:t>
      </w:r>
      <w:r w:rsidR="0010591B">
        <w:rPr>
          <w:rFonts w:asciiTheme="majorBidi" w:hAnsiTheme="majorBidi" w:cstheme="majorBidi"/>
          <w:sz w:val="24"/>
          <w:szCs w:val="24"/>
        </w:rPr>
        <w:t xml:space="preserve">kirjalikud kinnitused/kooskõlastused </w:t>
      </w:r>
      <w:r w:rsidR="00C33B2A">
        <w:rPr>
          <w:rFonts w:asciiTheme="majorBidi" w:hAnsiTheme="majorBidi" w:cstheme="majorBidi"/>
          <w:sz w:val="24"/>
          <w:szCs w:val="24"/>
        </w:rPr>
        <w:t>m</w:t>
      </w:r>
      <w:r w:rsidR="008538F9" w:rsidRPr="0035362F">
        <w:rPr>
          <w:rFonts w:asciiTheme="majorBidi" w:hAnsiTheme="majorBidi" w:cstheme="majorBidi"/>
          <w:sz w:val="24"/>
          <w:szCs w:val="24"/>
        </w:rPr>
        <w:t>aakasutuse seadustami</w:t>
      </w:r>
      <w:r w:rsidR="00C33B2A">
        <w:rPr>
          <w:rFonts w:asciiTheme="majorBidi" w:hAnsiTheme="majorBidi" w:cstheme="majorBidi"/>
          <w:sz w:val="24"/>
          <w:szCs w:val="24"/>
        </w:rPr>
        <w:t>se kohta.</w:t>
      </w:r>
    </w:p>
    <w:p w14:paraId="7F38E252" w14:textId="3F0C9B25" w:rsidR="00962409" w:rsidRDefault="00A5368F" w:rsidP="008538F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</w:t>
      </w:r>
      <w:r w:rsidR="009F0220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 xml:space="preserve">. Maakasutuse sundvalduste </w:t>
      </w:r>
      <w:r w:rsidR="00EE1E94">
        <w:rPr>
          <w:rFonts w:asciiTheme="majorBidi" w:hAnsiTheme="majorBidi" w:cstheme="majorBidi"/>
          <w:sz w:val="24"/>
          <w:szCs w:val="24"/>
        </w:rPr>
        <w:t xml:space="preserve">ruumiandmed kanda </w:t>
      </w:r>
      <w:r w:rsidR="00DD5B85">
        <w:rPr>
          <w:rFonts w:asciiTheme="majorBidi" w:hAnsiTheme="majorBidi" w:cstheme="majorBidi"/>
          <w:sz w:val="24"/>
          <w:szCs w:val="24"/>
        </w:rPr>
        <w:t>P</w:t>
      </w:r>
      <w:r w:rsidR="00EE1E94">
        <w:rPr>
          <w:rFonts w:asciiTheme="majorBidi" w:hAnsiTheme="majorBidi" w:cstheme="majorBidi"/>
          <w:sz w:val="24"/>
          <w:szCs w:val="24"/>
        </w:rPr>
        <w:t xml:space="preserve">iiratud </w:t>
      </w:r>
      <w:r w:rsidR="00DD5B85">
        <w:rPr>
          <w:rFonts w:asciiTheme="majorBidi" w:hAnsiTheme="majorBidi" w:cstheme="majorBidi"/>
          <w:sz w:val="24"/>
          <w:szCs w:val="24"/>
        </w:rPr>
        <w:t>A</w:t>
      </w:r>
      <w:r w:rsidR="00EE1E94">
        <w:rPr>
          <w:rFonts w:asciiTheme="majorBidi" w:hAnsiTheme="majorBidi" w:cstheme="majorBidi"/>
          <w:sz w:val="24"/>
          <w:szCs w:val="24"/>
        </w:rPr>
        <w:t xml:space="preserve">sjaõiguste </w:t>
      </w:r>
      <w:r w:rsidR="00DD5B85">
        <w:rPr>
          <w:rFonts w:asciiTheme="majorBidi" w:hAnsiTheme="majorBidi" w:cstheme="majorBidi"/>
          <w:sz w:val="24"/>
          <w:szCs w:val="24"/>
        </w:rPr>
        <w:t>R</w:t>
      </w:r>
      <w:r w:rsidR="00EE1E94">
        <w:rPr>
          <w:rFonts w:asciiTheme="majorBidi" w:hAnsiTheme="majorBidi" w:cstheme="majorBidi"/>
          <w:sz w:val="24"/>
          <w:szCs w:val="24"/>
        </w:rPr>
        <w:t xml:space="preserve">uumiandmete </w:t>
      </w:r>
      <w:r w:rsidR="006E6951">
        <w:rPr>
          <w:rFonts w:asciiTheme="majorBidi" w:hAnsiTheme="majorBidi" w:cstheme="majorBidi"/>
          <w:sz w:val="24"/>
          <w:szCs w:val="24"/>
        </w:rPr>
        <w:t>info</w:t>
      </w:r>
      <w:r w:rsidR="00EE1E94">
        <w:rPr>
          <w:rFonts w:asciiTheme="majorBidi" w:hAnsiTheme="majorBidi" w:cstheme="majorBidi"/>
          <w:sz w:val="24"/>
          <w:szCs w:val="24"/>
        </w:rPr>
        <w:t>süsteemi (PARI</w:t>
      </w:r>
      <w:r w:rsidR="00DD5B85">
        <w:rPr>
          <w:rFonts w:asciiTheme="majorBidi" w:hAnsiTheme="majorBidi" w:cstheme="majorBidi"/>
          <w:sz w:val="24"/>
          <w:szCs w:val="24"/>
        </w:rPr>
        <w:t>)</w:t>
      </w:r>
      <w:r w:rsidR="00495B59">
        <w:rPr>
          <w:rFonts w:asciiTheme="majorBidi" w:hAnsiTheme="majorBidi" w:cstheme="majorBidi"/>
          <w:sz w:val="24"/>
          <w:szCs w:val="24"/>
        </w:rPr>
        <w:t>.</w:t>
      </w:r>
    </w:p>
    <w:p w14:paraId="1D3920F0" w14:textId="77777777" w:rsidR="009F0220" w:rsidRPr="0035362F" w:rsidRDefault="009F0220" w:rsidP="008538F9">
      <w:pPr>
        <w:rPr>
          <w:rFonts w:asciiTheme="majorBidi" w:hAnsiTheme="majorBidi" w:cstheme="majorBidi"/>
          <w:sz w:val="24"/>
          <w:szCs w:val="24"/>
        </w:rPr>
      </w:pPr>
    </w:p>
    <w:p w14:paraId="34B26B10" w14:textId="062895D8" w:rsidR="00577861" w:rsidRDefault="00B16927" w:rsidP="00AF4247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7353D">
        <w:rPr>
          <w:rFonts w:ascii="Times New Roman" w:hAnsi="Times New Roman" w:cs="Times New Roman"/>
          <w:b/>
          <w:bCs/>
          <w:sz w:val="24"/>
          <w:szCs w:val="24"/>
        </w:rPr>
        <w:lastRenderedPageBreak/>
        <w:t>IV Projekti kooskõlastused</w:t>
      </w:r>
      <w:r w:rsidR="00A87AE2">
        <w:rPr>
          <w:rFonts w:ascii="Times New Roman" w:hAnsi="Times New Roman" w:cs="Times New Roman"/>
          <w:b/>
          <w:bCs/>
          <w:sz w:val="24"/>
          <w:szCs w:val="24"/>
        </w:rPr>
        <w:t>, kaasamine</w:t>
      </w:r>
      <w:r w:rsidRPr="0037353D">
        <w:rPr>
          <w:rFonts w:ascii="Times New Roman" w:hAnsi="Times New Roman" w:cs="Times New Roman"/>
          <w:b/>
          <w:bCs/>
          <w:sz w:val="24"/>
          <w:szCs w:val="24"/>
        </w:rPr>
        <w:t xml:space="preserve"> ja esitamine</w:t>
      </w:r>
      <w:r w:rsidRPr="0037353D">
        <w:rPr>
          <w:rFonts w:ascii="Times New Roman" w:hAnsi="Times New Roman" w:cs="Times New Roman"/>
          <w:sz w:val="24"/>
          <w:szCs w:val="24"/>
        </w:rPr>
        <w:br/>
        <w:t>4.1.</w:t>
      </w:r>
      <w:r w:rsidR="00AF4247">
        <w:rPr>
          <w:rFonts w:ascii="Times New Roman" w:hAnsi="Times New Roman" w:cs="Times New Roman"/>
          <w:sz w:val="24"/>
          <w:szCs w:val="24"/>
        </w:rPr>
        <w:t xml:space="preserve"> </w:t>
      </w:r>
      <w:r w:rsidR="00577861">
        <w:rPr>
          <w:rFonts w:ascii="Times New Roman" w:hAnsi="Times New Roman" w:cs="Times New Roman"/>
          <w:sz w:val="24"/>
          <w:szCs w:val="24"/>
        </w:rPr>
        <w:t>Transpordiamet</w:t>
      </w:r>
      <w:r w:rsidR="009C3C6E">
        <w:rPr>
          <w:rFonts w:ascii="Times New Roman" w:hAnsi="Times New Roman" w:cs="Times New Roman"/>
          <w:sz w:val="24"/>
          <w:szCs w:val="24"/>
        </w:rPr>
        <w:t>.</w:t>
      </w:r>
    </w:p>
    <w:p w14:paraId="29D4A221" w14:textId="1C91F006" w:rsidR="009C3C6E" w:rsidRDefault="009C3C6E" w:rsidP="00AF424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C10503">
        <w:rPr>
          <w:rFonts w:ascii="Times New Roman" w:hAnsi="Times New Roman" w:cs="Times New Roman"/>
          <w:sz w:val="24"/>
          <w:szCs w:val="24"/>
        </w:rPr>
        <w:t xml:space="preserve"> Põllumajandus- ja </w:t>
      </w:r>
      <w:r w:rsidR="0025770E">
        <w:rPr>
          <w:rFonts w:ascii="Times New Roman" w:hAnsi="Times New Roman" w:cs="Times New Roman"/>
          <w:sz w:val="24"/>
          <w:szCs w:val="24"/>
        </w:rPr>
        <w:t>T</w:t>
      </w:r>
      <w:r w:rsidR="00C10503">
        <w:rPr>
          <w:rFonts w:ascii="Times New Roman" w:hAnsi="Times New Roman" w:cs="Times New Roman"/>
          <w:sz w:val="24"/>
          <w:szCs w:val="24"/>
        </w:rPr>
        <w:t>oiduamet.</w:t>
      </w:r>
    </w:p>
    <w:p w14:paraId="7C34F2C4" w14:textId="56D02048" w:rsidR="00C10503" w:rsidRDefault="00C10503" w:rsidP="00AF424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AB6F23">
        <w:rPr>
          <w:rFonts w:ascii="Times New Roman" w:hAnsi="Times New Roman" w:cs="Times New Roman"/>
          <w:sz w:val="24"/>
          <w:szCs w:val="24"/>
        </w:rPr>
        <w:t>Politsei- ja Piirivalveamet</w:t>
      </w:r>
      <w:r w:rsidR="00D44BC2">
        <w:rPr>
          <w:rFonts w:ascii="Times New Roman" w:hAnsi="Times New Roman" w:cs="Times New Roman"/>
          <w:sz w:val="24"/>
          <w:szCs w:val="24"/>
        </w:rPr>
        <w:t>.</w:t>
      </w:r>
    </w:p>
    <w:p w14:paraId="360E87DF" w14:textId="0ACD8904" w:rsidR="00AB6F23" w:rsidRDefault="00D44BC2" w:rsidP="00AF424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Maa-amet.</w:t>
      </w:r>
    </w:p>
    <w:p w14:paraId="24D3ED1C" w14:textId="0C07379D" w:rsidR="00CF7EE6" w:rsidRDefault="00CF7EE6" w:rsidP="00AF424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Tarbijakaitse ja Tehnilise Järelevalve Amet</w:t>
      </w:r>
      <w:r w:rsidR="00A87AE2">
        <w:rPr>
          <w:rFonts w:ascii="Times New Roman" w:hAnsi="Times New Roman" w:cs="Times New Roman"/>
          <w:sz w:val="24"/>
          <w:szCs w:val="24"/>
        </w:rPr>
        <w:t>.</w:t>
      </w:r>
    </w:p>
    <w:p w14:paraId="24368AC4" w14:textId="502D36DF" w:rsidR="00A87AE2" w:rsidRDefault="00A87AE2" w:rsidP="00AF424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Puudutatud maaomanikud.</w:t>
      </w:r>
    </w:p>
    <w:p w14:paraId="1500FC07" w14:textId="2022D6E7" w:rsidR="00936C8B" w:rsidRDefault="00577861" w:rsidP="0037353D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20F1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6C8B">
        <w:rPr>
          <w:rFonts w:ascii="Times New Roman" w:hAnsi="Times New Roman" w:cs="Times New Roman"/>
          <w:sz w:val="24"/>
          <w:szCs w:val="24"/>
        </w:rPr>
        <w:t xml:space="preserve"> </w:t>
      </w:r>
      <w:r w:rsidR="00B16927" w:rsidRPr="0037353D">
        <w:rPr>
          <w:rFonts w:ascii="Times New Roman" w:hAnsi="Times New Roman" w:cs="Times New Roman"/>
          <w:sz w:val="24"/>
          <w:szCs w:val="24"/>
        </w:rPr>
        <w:t xml:space="preserve"> Ehitusprojekt peab sisaldama kõiki ehitise registreeringuks vajalikke andmeid</w:t>
      </w:r>
      <w:r w:rsidR="00B16927" w:rsidRPr="0037353D">
        <w:rPr>
          <w:rFonts w:ascii="Times New Roman" w:hAnsi="Times New Roman" w:cs="Times New Roman"/>
          <w:sz w:val="24"/>
          <w:szCs w:val="24"/>
        </w:rPr>
        <w:br/>
        <w:t>vastavalt ehitise tehniliste andmete loetelule.</w:t>
      </w:r>
      <w:r w:rsidR="00B16927" w:rsidRPr="0037353D">
        <w:rPr>
          <w:rFonts w:ascii="Times New Roman" w:hAnsi="Times New Roman" w:cs="Times New Roman"/>
          <w:sz w:val="24"/>
          <w:szCs w:val="24"/>
        </w:rPr>
        <w:br/>
        <w:t>4.</w:t>
      </w:r>
      <w:r w:rsidR="00720F19">
        <w:rPr>
          <w:rFonts w:ascii="Times New Roman" w:hAnsi="Times New Roman" w:cs="Times New Roman"/>
          <w:sz w:val="24"/>
          <w:szCs w:val="24"/>
        </w:rPr>
        <w:t>8</w:t>
      </w:r>
      <w:r w:rsidR="00B16927" w:rsidRPr="0037353D">
        <w:rPr>
          <w:rFonts w:ascii="Times New Roman" w:hAnsi="Times New Roman" w:cs="Times New Roman"/>
          <w:sz w:val="24"/>
          <w:szCs w:val="24"/>
        </w:rPr>
        <w:t>. Ehitusloa saamiseks esitada Mulgi Vallavalitsusele ehitusloa taotlus koos digitaalse</w:t>
      </w:r>
      <w:r w:rsidR="00B16927" w:rsidRPr="0037353D">
        <w:rPr>
          <w:rFonts w:ascii="Times New Roman" w:hAnsi="Times New Roman" w:cs="Times New Roman"/>
          <w:sz w:val="24"/>
          <w:szCs w:val="24"/>
        </w:rPr>
        <w:br/>
        <w:t>ehitusprojektiga läbi ehitisregistri.</w:t>
      </w:r>
      <w:r w:rsidR="00B16927" w:rsidRPr="0037353D">
        <w:rPr>
          <w:rFonts w:ascii="Times New Roman" w:hAnsi="Times New Roman" w:cs="Times New Roman"/>
          <w:sz w:val="24"/>
          <w:szCs w:val="24"/>
        </w:rPr>
        <w:br/>
      </w:r>
    </w:p>
    <w:p w14:paraId="2F6BBBDB" w14:textId="61D150AA" w:rsidR="00135801" w:rsidRPr="0037353D" w:rsidRDefault="00B16927" w:rsidP="0037353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7353D">
        <w:rPr>
          <w:rFonts w:ascii="Times New Roman" w:hAnsi="Times New Roman" w:cs="Times New Roman"/>
          <w:b/>
          <w:bCs/>
          <w:sz w:val="24"/>
          <w:szCs w:val="24"/>
        </w:rPr>
        <w:t>V Projekteerimistingimuste kehtivus</w:t>
      </w:r>
      <w:r w:rsidRPr="0037353D">
        <w:rPr>
          <w:rFonts w:ascii="Times New Roman" w:hAnsi="Times New Roman" w:cs="Times New Roman"/>
          <w:sz w:val="24"/>
          <w:szCs w:val="24"/>
        </w:rPr>
        <w:br/>
        <w:t>5.1. Projekteerimistingimused kehtivad viis aas</w:t>
      </w:r>
      <w:r w:rsidR="00BA2310" w:rsidRPr="0037353D">
        <w:rPr>
          <w:rFonts w:ascii="Times New Roman" w:hAnsi="Times New Roman" w:cs="Times New Roman"/>
          <w:sz w:val="24"/>
          <w:szCs w:val="24"/>
        </w:rPr>
        <w:t>tat</w:t>
      </w:r>
      <w:r w:rsidR="00936C8B">
        <w:rPr>
          <w:rFonts w:ascii="Times New Roman" w:hAnsi="Times New Roman" w:cs="Times New Roman"/>
          <w:sz w:val="24"/>
          <w:szCs w:val="24"/>
        </w:rPr>
        <w:t>.</w:t>
      </w:r>
    </w:p>
    <w:p w14:paraId="583CE244" w14:textId="32C134CD" w:rsidR="00BA2310" w:rsidRDefault="00BA2310" w:rsidP="00B16927">
      <w:pPr>
        <w:rPr>
          <w:rFonts w:ascii="Times New Roman" w:hAnsi="Times New Roman" w:cs="Times New Roman"/>
          <w:sz w:val="24"/>
          <w:szCs w:val="24"/>
        </w:rPr>
      </w:pPr>
    </w:p>
    <w:p w14:paraId="39137E1B" w14:textId="3BD99F49" w:rsidR="00BA2310" w:rsidRDefault="00BA2310" w:rsidP="00B16927">
      <w:pPr>
        <w:rPr>
          <w:rFonts w:ascii="Times New Roman" w:hAnsi="Times New Roman" w:cs="Times New Roman"/>
          <w:sz w:val="24"/>
          <w:szCs w:val="24"/>
        </w:rPr>
      </w:pPr>
    </w:p>
    <w:p w14:paraId="26C08651" w14:textId="0F8D7D65" w:rsidR="00BA2310" w:rsidRPr="00720F19" w:rsidRDefault="00BA2310" w:rsidP="00B16927">
      <w:pPr>
        <w:rPr>
          <w:rFonts w:ascii="Times New Roman" w:hAnsi="Times New Roman" w:cs="Times New Roman"/>
          <w:sz w:val="24"/>
          <w:szCs w:val="24"/>
        </w:rPr>
      </w:pPr>
      <w:r w:rsidRPr="00720F19">
        <w:rPr>
          <w:rFonts w:ascii="Times New Roman" w:hAnsi="Times New Roman" w:cs="Times New Roman"/>
          <w:sz w:val="24"/>
          <w:szCs w:val="24"/>
        </w:rPr>
        <w:t xml:space="preserve">Koostas: Mulgi valla </w:t>
      </w:r>
      <w:r w:rsidR="00720F19" w:rsidRPr="00720F19">
        <w:rPr>
          <w:rFonts w:ascii="Times New Roman" w:hAnsi="Times New Roman" w:cs="Times New Roman"/>
          <w:sz w:val="24"/>
          <w:szCs w:val="24"/>
        </w:rPr>
        <w:t>ehitusnõunik</w:t>
      </w:r>
      <w:r w:rsidRPr="00720F19">
        <w:rPr>
          <w:rFonts w:ascii="Times New Roman" w:hAnsi="Times New Roman" w:cs="Times New Roman"/>
          <w:sz w:val="24"/>
          <w:szCs w:val="24"/>
        </w:rPr>
        <w:t xml:space="preserve"> </w:t>
      </w:r>
      <w:r w:rsidR="00720F19" w:rsidRPr="00720F19">
        <w:rPr>
          <w:rFonts w:ascii="Times New Roman" w:hAnsi="Times New Roman" w:cs="Times New Roman"/>
          <w:sz w:val="24"/>
          <w:szCs w:val="24"/>
        </w:rPr>
        <w:t>Sten-Maikel Udras</w:t>
      </w:r>
      <w:r w:rsidRPr="00720F19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720F19" w:rsidRPr="00720F19">
          <w:rPr>
            <w:rStyle w:val="Hperlink"/>
            <w:rFonts w:ascii="Times New Roman" w:hAnsi="Times New Roman" w:cs="Times New Roman"/>
            <w:sz w:val="24"/>
            <w:szCs w:val="24"/>
          </w:rPr>
          <w:t>maikel@mulgivald.ee</w:t>
        </w:r>
      </w:hyperlink>
      <w:r w:rsidR="00720F19" w:rsidRPr="00720F1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A2310" w:rsidRPr="00720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27"/>
    <w:rsid w:val="0002392E"/>
    <w:rsid w:val="00030ED5"/>
    <w:rsid w:val="00037C9D"/>
    <w:rsid w:val="00043525"/>
    <w:rsid w:val="0010591B"/>
    <w:rsid w:val="00116F11"/>
    <w:rsid w:val="00135801"/>
    <w:rsid w:val="00150C1B"/>
    <w:rsid w:val="001536ED"/>
    <w:rsid w:val="0018050D"/>
    <w:rsid w:val="001A205A"/>
    <w:rsid w:val="001C247B"/>
    <w:rsid w:val="001C5E43"/>
    <w:rsid w:val="001C7DBE"/>
    <w:rsid w:val="0025770E"/>
    <w:rsid w:val="002B29EF"/>
    <w:rsid w:val="002F628C"/>
    <w:rsid w:val="003179CE"/>
    <w:rsid w:val="003262D2"/>
    <w:rsid w:val="0035362F"/>
    <w:rsid w:val="00372BF2"/>
    <w:rsid w:val="0037353D"/>
    <w:rsid w:val="004119AD"/>
    <w:rsid w:val="00495B59"/>
    <w:rsid w:val="004A479A"/>
    <w:rsid w:val="004C160F"/>
    <w:rsid w:val="00567744"/>
    <w:rsid w:val="00577861"/>
    <w:rsid w:val="00583AF9"/>
    <w:rsid w:val="00623EF5"/>
    <w:rsid w:val="0066798A"/>
    <w:rsid w:val="006744D2"/>
    <w:rsid w:val="00676258"/>
    <w:rsid w:val="006D73EF"/>
    <w:rsid w:val="006E6951"/>
    <w:rsid w:val="00720F19"/>
    <w:rsid w:val="00763BBC"/>
    <w:rsid w:val="00765930"/>
    <w:rsid w:val="00784840"/>
    <w:rsid w:val="007D1200"/>
    <w:rsid w:val="00816FD1"/>
    <w:rsid w:val="008538F9"/>
    <w:rsid w:val="0085613E"/>
    <w:rsid w:val="00864B3C"/>
    <w:rsid w:val="008A5E67"/>
    <w:rsid w:val="0090452E"/>
    <w:rsid w:val="009252A4"/>
    <w:rsid w:val="00936C8B"/>
    <w:rsid w:val="009434C3"/>
    <w:rsid w:val="00962409"/>
    <w:rsid w:val="009A4B1F"/>
    <w:rsid w:val="009B464D"/>
    <w:rsid w:val="009C0141"/>
    <w:rsid w:val="009C3C6E"/>
    <w:rsid w:val="009E4159"/>
    <w:rsid w:val="009F0220"/>
    <w:rsid w:val="00A40354"/>
    <w:rsid w:val="00A5368F"/>
    <w:rsid w:val="00A87AE2"/>
    <w:rsid w:val="00AA351D"/>
    <w:rsid w:val="00AA3EA1"/>
    <w:rsid w:val="00AB6F23"/>
    <w:rsid w:val="00AF4247"/>
    <w:rsid w:val="00B0445C"/>
    <w:rsid w:val="00B16927"/>
    <w:rsid w:val="00BA2310"/>
    <w:rsid w:val="00BC0FDF"/>
    <w:rsid w:val="00BD0800"/>
    <w:rsid w:val="00C10503"/>
    <w:rsid w:val="00C33B2A"/>
    <w:rsid w:val="00C44F55"/>
    <w:rsid w:val="00CE34DF"/>
    <w:rsid w:val="00CF7EE6"/>
    <w:rsid w:val="00D42D8B"/>
    <w:rsid w:val="00D44BC2"/>
    <w:rsid w:val="00D65163"/>
    <w:rsid w:val="00D72183"/>
    <w:rsid w:val="00D83118"/>
    <w:rsid w:val="00DC5D9E"/>
    <w:rsid w:val="00DD4C0E"/>
    <w:rsid w:val="00DD5B85"/>
    <w:rsid w:val="00DF731B"/>
    <w:rsid w:val="00E4024B"/>
    <w:rsid w:val="00EB36DC"/>
    <w:rsid w:val="00EB5ED4"/>
    <w:rsid w:val="00EB5FFC"/>
    <w:rsid w:val="00EE1E94"/>
    <w:rsid w:val="00F07BA0"/>
    <w:rsid w:val="00F24F56"/>
    <w:rsid w:val="00F6474C"/>
    <w:rsid w:val="00F75E0C"/>
    <w:rsid w:val="00F76A11"/>
    <w:rsid w:val="00F96F3B"/>
    <w:rsid w:val="00FB05E6"/>
    <w:rsid w:val="00FB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E453"/>
  <w15:chartTrackingRefBased/>
  <w15:docId w15:val="{CB209876-4F28-4D65-8490-367E94C3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BA2310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A2310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37353D"/>
    <w:pPr>
      <w:spacing w:after="0" w:line="240" w:lineRule="auto"/>
    </w:pPr>
  </w:style>
  <w:style w:type="paragraph" w:styleId="Normaallaadveeb">
    <w:name w:val="Normal (Web)"/>
    <w:basedOn w:val="Normaallaad"/>
    <w:uiPriority w:val="99"/>
    <w:semiHidden/>
    <w:unhideWhenUsed/>
    <w:rsid w:val="001C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kel@mulgivald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441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Arvids</dc:creator>
  <cp:keywords/>
  <dc:description/>
  <cp:lastModifiedBy>Milja Janson</cp:lastModifiedBy>
  <cp:revision>19</cp:revision>
  <dcterms:created xsi:type="dcterms:W3CDTF">2024-03-20T14:30:00Z</dcterms:created>
  <dcterms:modified xsi:type="dcterms:W3CDTF">2024-08-06T12:49:00Z</dcterms:modified>
</cp:coreProperties>
</file>